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40D" w:rsidRPr="00C344D9" w:rsidRDefault="00C344D9" w:rsidP="00C344D9">
      <w:pPr>
        <w:jc w:val="center"/>
        <w:rPr>
          <w:rFonts w:ascii="Times New Roman" w:hAnsi="Times New Roman" w:cs="Times New Roman"/>
          <w:b/>
          <w:sz w:val="28"/>
        </w:rPr>
      </w:pPr>
      <w:r w:rsidRPr="00C344D9">
        <w:rPr>
          <w:rFonts w:ascii="Times New Roman" w:hAnsi="Times New Roman" w:cs="Times New Roman"/>
          <w:b/>
          <w:sz w:val="28"/>
        </w:rPr>
        <w:t xml:space="preserve">Электронные образовательные ресурсы, к которым обеспечивается доступ </w:t>
      </w:r>
      <w:proofErr w:type="gramStart"/>
      <w:r w:rsidRPr="00C344D9"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 w:rsidRPr="00C344D9">
        <w:rPr>
          <w:rFonts w:ascii="Times New Roman" w:hAnsi="Times New Roman" w:cs="Times New Roman"/>
          <w:b/>
          <w:sz w:val="28"/>
        </w:rPr>
        <w:t>, в том числе приспособленные для использования инвалидами и лицами с ограниченными возможностями здоровья.</w:t>
      </w:r>
    </w:p>
    <w:p w:rsidR="00C344D9" w:rsidRDefault="00C344D9" w:rsidP="002D439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C344D9">
        <w:rPr>
          <w:rFonts w:ascii="Times New Roman" w:hAnsi="Times New Roman" w:cs="Times New Roman"/>
          <w:sz w:val="24"/>
        </w:rPr>
        <w:t xml:space="preserve">Доступ к профессиональным базам данных, информационным справочным и поисковым системам, а также иным информационным ресурсам обеспечивается административным, педагогическим работникам и специалистами. </w:t>
      </w:r>
    </w:p>
    <w:p w:rsidR="00C344D9" w:rsidRDefault="00C344D9" w:rsidP="002D439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Pr="00C344D9">
        <w:rPr>
          <w:rFonts w:ascii="Times New Roman" w:hAnsi="Times New Roman" w:cs="Times New Roman"/>
          <w:sz w:val="24"/>
        </w:rPr>
        <w:t>Самостоятельный доступ к информационным системам и информационно</w:t>
      </w:r>
      <w:r>
        <w:rPr>
          <w:rFonts w:ascii="Times New Roman" w:hAnsi="Times New Roman" w:cs="Times New Roman"/>
          <w:sz w:val="24"/>
        </w:rPr>
        <w:t xml:space="preserve"> </w:t>
      </w:r>
      <w:r w:rsidRPr="00C344D9">
        <w:rPr>
          <w:rFonts w:ascii="Times New Roman" w:hAnsi="Times New Roman" w:cs="Times New Roman"/>
          <w:sz w:val="24"/>
        </w:rPr>
        <w:t xml:space="preserve">телекоммуникационным сетям, в том числе </w:t>
      </w:r>
      <w:proofErr w:type="gramStart"/>
      <w:r w:rsidRPr="00C344D9">
        <w:rPr>
          <w:rFonts w:ascii="Times New Roman" w:hAnsi="Times New Roman" w:cs="Times New Roman"/>
          <w:sz w:val="24"/>
        </w:rPr>
        <w:t>приспособленных</w:t>
      </w:r>
      <w:proofErr w:type="gramEnd"/>
      <w:r w:rsidRPr="00C344D9">
        <w:rPr>
          <w:rFonts w:ascii="Times New Roman" w:hAnsi="Times New Roman" w:cs="Times New Roman"/>
          <w:sz w:val="24"/>
        </w:rPr>
        <w:t xml:space="preserve"> для использования инвалидами и лицами с ограниченными возможностями здоровья - воспитанники ДОУ не имеют, специально оборудованного компьютерного класса в ДОУ - нет.</w:t>
      </w:r>
    </w:p>
    <w:p w:rsidR="00C344D9" w:rsidRDefault="00C344D9" w:rsidP="002D439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C344D9">
        <w:rPr>
          <w:rFonts w:ascii="Times New Roman" w:hAnsi="Times New Roman" w:cs="Times New Roman"/>
          <w:sz w:val="24"/>
        </w:rPr>
        <w:t xml:space="preserve"> В свободное от деятельности с детьми время каждый педагог МКДОУ при помощи администратора точки доступа к сети </w:t>
      </w:r>
      <w:proofErr w:type="spellStart"/>
      <w:r w:rsidRPr="00C344D9">
        <w:rPr>
          <w:rFonts w:ascii="Times New Roman" w:hAnsi="Times New Roman" w:cs="Times New Roman"/>
          <w:sz w:val="24"/>
        </w:rPr>
        <w:t>Интренет</w:t>
      </w:r>
      <w:proofErr w:type="spellEnd"/>
      <w:r w:rsidRPr="00C344D9">
        <w:rPr>
          <w:rFonts w:ascii="Times New Roman" w:hAnsi="Times New Roman" w:cs="Times New Roman"/>
          <w:sz w:val="24"/>
        </w:rPr>
        <w:t xml:space="preserve"> может воспользоваться техническими и сетевыми ресурсами для выполнения </w:t>
      </w:r>
      <w:proofErr w:type="spellStart"/>
      <w:r w:rsidRPr="00C344D9">
        <w:rPr>
          <w:rFonts w:ascii="Times New Roman" w:hAnsi="Times New Roman" w:cs="Times New Roman"/>
          <w:sz w:val="24"/>
        </w:rPr>
        <w:t>воспитательн</w:t>
      </w:r>
      <w:proofErr w:type="gramStart"/>
      <w:r w:rsidRPr="00C344D9">
        <w:rPr>
          <w:rFonts w:ascii="Times New Roman" w:hAnsi="Times New Roman" w:cs="Times New Roman"/>
          <w:sz w:val="24"/>
        </w:rPr>
        <w:t>о</w:t>
      </w:r>
      <w:proofErr w:type="spellEnd"/>
      <w:r>
        <w:rPr>
          <w:rFonts w:ascii="Times New Roman" w:hAnsi="Times New Roman" w:cs="Times New Roman"/>
          <w:sz w:val="24"/>
        </w:rPr>
        <w:t>-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C344D9">
        <w:rPr>
          <w:rFonts w:ascii="Times New Roman" w:hAnsi="Times New Roman" w:cs="Times New Roman"/>
          <w:sz w:val="24"/>
        </w:rPr>
        <w:t xml:space="preserve">образовательных задач. </w:t>
      </w:r>
      <w:proofErr w:type="gramStart"/>
      <w:r w:rsidRPr="00C344D9">
        <w:rPr>
          <w:rFonts w:ascii="Times New Roman" w:hAnsi="Times New Roman" w:cs="Times New Roman"/>
          <w:sz w:val="24"/>
        </w:rPr>
        <w:t>Доступ к информационным системам и информационно</w:t>
      </w:r>
      <w:r>
        <w:rPr>
          <w:rFonts w:ascii="Times New Roman" w:hAnsi="Times New Roman" w:cs="Times New Roman"/>
          <w:sz w:val="24"/>
        </w:rPr>
        <w:t xml:space="preserve"> </w:t>
      </w:r>
      <w:r w:rsidRPr="00C344D9">
        <w:rPr>
          <w:rFonts w:ascii="Times New Roman" w:hAnsi="Times New Roman" w:cs="Times New Roman"/>
          <w:sz w:val="24"/>
        </w:rPr>
        <w:t xml:space="preserve">телекоммуникационным сетям, в том числе приспособленных для использования инвалидами и лицами с ограниченными возможностями здоровья - воспитанники ДОУ имеют в присутствии воспитателя в образовательных целях. </w:t>
      </w:r>
      <w:proofErr w:type="gramEnd"/>
    </w:p>
    <w:p w:rsidR="00C344D9" w:rsidRDefault="00C344D9" w:rsidP="002D439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Pr="00C344D9">
        <w:rPr>
          <w:rFonts w:ascii="Times New Roman" w:hAnsi="Times New Roman" w:cs="Times New Roman"/>
          <w:sz w:val="24"/>
        </w:rPr>
        <w:t xml:space="preserve">В МКДОУ создан, постоянно пополняющийся и обновляющийся сайт, на котором установлена версия для </w:t>
      </w:r>
      <w:proofErr w:type="gramStart"/>
      <w:r w:rsidRPr="00C344D9">
        <w:rPr>
          <w:rFonts w:ascii="Times New Roman" w:hAnsi="Times New Roman" w:cs="Times New Roman"/>
          <w:sz w:val="24"/>
        </w:rPr>
        <w:t>слабовидящих</w:t>
      </w:r>
      <w:proofErr w:type="gramEnd"/>
      <w:r w:rsidRPr="00C344D9">
        <w:rPr>
          <w:rFonts w:ascii="Times New Roman" w:hAnsi="Times New Roman" w:cs="Times New Roman"/>
          <w:sz w:val="24"/>
        </w:rPr>
        <w:t xml:space="preserve">. На сайте располагается информация о деятельности учреждения, её основных направлениях; об истории и развитии ДОУ, его традициях, о воспитанниках, о педагогических работниках. На сайте МКДОУ размещаются важные документы, касающиеся организации образовательного процесса – </w:t>
      </w:r>
      <w:proofErr w:type="spellStart"/>
      <w:r w:rsidRPr="00C344D9">
        <w:rPr>
          <w:rFonts w:ascii="Times New Roman" w:hAnsi="Times New Roman" w:cs="Times New Roman"/>
          <w:sz w:val="24"/>
        </w:rPr>
        <w:t>самообследование</w:t>
      </w:r>
      <w:proofErr w:type="spellEnd"/>
      <w:r w:rsidRPr="00C344D9">
        <w:rPr>
          <w:rFonts w:ascii="Times New Roman" w:hAnsi="Times New Roman" w:cs="Times New Roman"/>
          <w:sz w:val="24"/>
        </w:rPr>
        <w:t xml:space="preserve"> МКДОУ, документы, регламентирующие работу детского сада. </w:t>
      </w:r>
    </w:p>
    <w:p w:rsidR="00C344D9" w:rsidRDefault="00C344D9" w:rsidP="002D439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C344D9">
        <w:rPr>
          <w:rFonts w:ascii="Times New Roman" w:hAnsi="Times New Roman" w:cs="Times New Roman"/>
          <w:sz w:val="24"/>
        </w:rPr>
        <w:t xml:space="preserve">Электронные образовательные ресурсы, к которым обеспечивается доступ воспитанников. </w:t>
      </w:r>
      <w:r>
        <w:rPr>
          <w:rFonts w:ascii="Times New Roman" w:hAnsi="Times New Roman" w:cs="Times New Roman"/>
          <w:sz w:val="24"/>
        </w:rPr>
        <w:t xml:space="preserve">      </w:t>
      </w:r>
    </w:p>
    <w:p w:rsidR="00C344D9" w:rsidRDefault="00C344D9" w:rsidP="002D439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C344D9">
        <w:rPr>
          <w:rFonts w:ascii="Times New Roman" w:hAnsi="Times New Roman" w:cs="Times New Roman"/>
          <w:sz w:val="24"/>
        </w:rPr>
        <w:t xml:space="preserve">Свободный доступ воспитанников к электронным образовательным ресурсам не предусматривается. Инвалиды и лица с ОВЗ небольшой и средней тяжести могут участвовать в образовательном процессе на общих основаниях. Приспособленных электронных образовательных ресурсов для использования инвалидами и лицами с ОВЗ в ДОУ - не имеется. Официальный сайт учреждения имеет версию сайта для </w:t>
      </w:r>
      <w:proofErr w:type="gramStart"/>
      <w:r w:rsidRPr="00C344D9">
        <w:rPr>
          <w:rFonts w:ascii="Times New Roman" w:hAnsi="Times New Roman" w:cs="Times New Roman"/>
          <w:sz w:val="24"/>
        </w:rPr>
        <w:t>слабовидящих</w:t>
      </w:r>
      <w:proofErr w:type="gramEnd"/>
      <w:r w:rsidRPr="00C344D9">
        <w:rPr>
          <w:rFonts w:ascii="Times New Roman" w:hAnsi="Times New Roman" w:cs="Times New Roman"/>
          <w:sz w:val="24"/>
        </w:rPr>
        <w:t>.</w:t>
      </w:r>
    </w:p>
    <w:p w:rsidR="00C344D9" w:rsidRDefault="00C344D9" w:rsidP="00C344D9">
      <w:pPr>
        <w:pStyle w:val="a4"/>
        <w:numPr>
          <w:ilvl w:val="0"/>
          <w:numId w:val="4"/>
        </w:numPr>
      </w:pPr>
      <w:r>
        <w:t xml:space="preserve">Maam.ru – социальная сеть дошкольного образования </w:t>
      </w:r>
    </w:p>
    <w:p w:rsidR="00C344D9" w:rsidRDefault="00C344D9" w:rsidP="00C344D9">
      <w:pPr>
        <w:pStyle w:val="a4"/>
      </w:pPr>
      <w:hyperlink r:id="rId6" w:history="1">
        <w:r w:rsidRPr="00074BE1">
          <w:rPr>
            <w:rStyle w:val="a5"/>
          </w:rPr>
          <w:t>http://www.maam.ru/poleznaja-informacija/sait-dlja-vospitatelei.html</w:t>
        </w:r>
      </w:hyperlink>
      <w:r>
        <w:t xml:space="preserve"> </w:t>
      </w:r>
    </w:p>
    <w:p w:rsidR="00C344D9" w:rsidRDefault="00C344D9" w:rsidP="00C344D9">
      <w:r>
        <w:t xml:space="preserve">      2. </w:t>
      </w:r>
      <w:r>
        <w:t xml:space="preserve"> </w:t>
      </w:r>
      <w:r>
        <w:t xml:space="preserve"> </w:t>
      </w:r>
      <w:r>
        <w:t xml:space="preserve">Всё для детского сада. Консультации для воспитателей. </w:t>
      </w:r>
      <w:hyperlink r:id="rId7" w:history="1">
        <w:r w:rsidRPr="00074BE1">
          <w:rPr>
            <w:rStyle w:val="a5"/>
          </w:rPr>
          <w:t>www.moi-detsad.ru</w:t>
        </w:r>
      </w:hyperlink>
    </w:p>
    <w:p w:rsidR="00C344D9" w:rsidRDefault="00C344D9" w:rsidP="00C344D9">
      <w:r>
        <w:t xml:space="preserve">     3.    </w:t>
      </w:r>
      <w:r>
        <w:t xml:space="preserve">Подшивка за все года - Журнал "Дошкольное образование" dob.1september.ru </w:t>
      </w:r>
    </w:p>
    <w:p w:rsidR="00C344D9" w:rsidRDefault="00C344D9" w:rsidP="00C344D9">
      <w:r>
        <w:t xml:space="preserve">     </w:t>
      </w:r>
      <w:r>
        <w:t>4.</w:t>
      </w:r>
      <w:r>
        <w:t xml:space="preserve">   </w:t>
      </w:r>
      <w:r>
        <w:t xml:space="preserve"> Журнал "Дошкольное воспитание" </w:t>
      </w:r>
      <w:hyperlink r:id="rId8" w:history="1">
        <w:r w:rsidRPr="00074BE1">
          <w:rPr>
            <w:rStyle w:val="a5"/>
          </w:rPr>
          <w:t>http://dovosp.ru/shop/magazine_preschool_education</w:t>
        </w:r>
      </w:hyperlink>
    </w:p>
    <w:p w:rsidR="00C344D9" w:rsidRDefault="00C344D9" w:rsidP="00C344D9">
      <w:r>
        <w:t xml:space="preserve">    </w:t>
      </w:r>
      <w:r>
        <w:t xml:space="preserve"> 5.</w:t>
      </w:r>
      <w:r>
        <w:t xml:space="preserve">   </w:t>
      </w:r>
      <w:r>
        <w:t xml:space="preserve"> Справочник старшего воспитателя дошкольного учреждения </w:t>
      </w:r>
      <w:hyperlink r:id="rId9" w:history="1">
        <w:r w:rsidRPr="00074BE1">
          <w:rPr>
            <w:rStyle w:val="a5"/>
          </w:rPr>
          <w:t>http://e.stvospitatel.ru</w:t>
        </w:r>
      </w:hyperlink>
      <w:r>
        <w:t xml:space="preserve"> </w:t>
      </w:r>
    </w:p>
    <w:p w:rsidR="00C344D9" w:rsidRDefault="00C344D9" w:rsidP="00C344D9">
      <w:r>
        <w:t xml:space="preserve">     </w:t>
      </w:r>
      <w:r>
        <w:t>6.</w:t>
      </w:r>
      <w:r>
        <w:t xml:space="preserve">   </w:t>
      </w:r>
      <w:r>
        <w:t xml:space="preserve"> Работа с родителями в детском саду (ДОУ) </w:t>
      </w:r>
      <w:hyperlink r:id="rId10" w:history="1">
        <w:r w:rsidRPr="00074BE1">
          <w:rPr>
            <w:rStyle w:val="a5"/>
          </w:rPr>
          <w:t>http://doshvozrast.ru/rabrod/rabrod.htm</w:t>
        </w:r>
      </w:hyperlink>
      <w:r>
        <w:t xml:space="preserve"> </w:t>
      </w:r>
    </w:p>
    <w:p w:rsidR="00C344D9" w:rsidRDefault="00C344D9" w:rsidP="00C344D9">
      <w:r>
        <w:t xml:space="preserve">     </w:t>
      </w:r>
      <w:r>
        <w:t>7.</w:t>
      </w:r>
      <w:r>
        <w:t xml:space="preserve">   </w:t>
      </w:r>
      <w:r>
        <w:t xml:space="preserve"> Наглядное пособие для занятий в детском саду </w:t>
      </w:r>
      <w:hyperlink r:id="rId11" w:history="1">
        <w:r w:rsidRPr="00074BE1">
          <w:rPr>
            <w:rStyle w:val="a5"/>
          </w:rPr>
          <w:t>www.detsadd.narod.ru/index_9.html</w:t>
        </w:r>
      </w:hyperlink>
      <w:r>
        <w:t xml:space="preserve"> </w:t>
      </w:r>
    </w:p>
    <w:p w:rsidR="00C344D9" w:rsidRDefault="00C344D9" w:rsidP="00C344D9">
      <w:r>
        <w:t xml:space="preserve">     </w:t>
      </w:r>
      <w:r>
        <w:t>8.</w:t>
      </w:r>
      <w:r>
        <w:t xml:space="preserve">   </w:t>
      </w:r>
      <w:r>
        <w:t xml:space="preserve"> Социально-педагогический портал Дошкольники doshcolniki.ru </w:t>
      </w:r>
      <w:bookmarkStart w:id="0" w:name="_GoBack"/>
      <w:bookmarkEnd w:id="0"/>
    </w:p>
    <w:p w:rsidR="00C344D9" w:rsidRDefault="00C344D9" w:rsidP="00C344D9">
      <w:r>
        <w:t xml:space="preserve">     </w:t>
      </w:r>
      <w:r>
        <w:t>9.</w:t>
      </w:r>
      <w:r>
        <w:t xml:space="preserve">   </w:t>
      </w:r>
      <w:r>
        <w:t xml:space="preserve"> Каталог детских сайтов </w:t>
      </w:r>
      <w:hyperlink r:id="rId12" w:history="1">
        <w:r w:rsidRPr="00074BE1">
          <w:rPr>
            <w:rStyle w:val="a5"/>
          </w:rPr>
          <w:t>http://ladushki.info/catalog.htm</w:t>
        </w:r>
      </w:hyperlink>
      <w:r>
        <w:t xml:space="preserve"> </w:t>
      </w:r>
    </w:p>
    <w:p w:rsidR="00C344D9" w:rsidRPr="00C344D9" w:rsidRDefault="00C344D9" w:rsidP="00C344D9">
      <w:pPr>
        <w:rPr>
          <w:rFonts w:ascii="Times New Roman" w:hAnsi="Times New Roman" w:cs="Times New Roman"/>
          <w:sz w:val="28"/>
        </w:rPr>
      </w:pPr>
      <w:r>
        <w:t xml:space="preserve">     </w:t>
      </w:r>
      <w:r>
        <w:t>10.</w:t>
      </w:r>
      <w:r>
        <w:t xml:space="preserve">   </w:t>
      </w:r>
      <w:r>
        <w:t>Каталог детских сайтов | Детская медицина | Детские писатели www.detskiy-mir.net/catalog/1/</w:t>
      </w:r>
    </w:p>
    <w:sectPr w:rsidR="00C344D9" w:rsidRPr="00C344D9" w:rsidSect="00C344D9">
      <w:pgSz w:w="11906" w:h="16838"/>
      <w:pgMar w:top="709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C7445"/>
    <w:multiLevelType w:val="hybridMultilevel"/>
    <w:tmpl w:val="98F4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93740"/>
    <w:multiLevelType w:val="hybridMultilevel"/>
    <w:tmpl w:val="2B04C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C2701"/>
    <w:multiLevelType w:val="hybridMultilevel"/>
    <w:tmpl w:val="785C04AE"/>
    <w:lvl w:ilvl="0" w:tplc="FEACC4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1010AA"/>
    <w:multiLevelType w:val="hybridMultilevel"/>
    <w:tmpl w:val="06AAE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CB"/>
    <w:rsid w:val="002D4392"/>
    <w:rsid w:val="00AB27CB"/>
    <w:rsid w:val="00C344D9"/>
    <w:rsid w:val="00E722EE"/>
    <w:rsid w:val="00F1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44D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344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44D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344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vosp.ru/shop/magazine_preschool_educatio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oi-detsad.ru" TargetMode="External"/><Relationship Id="rId12" Type="http://schemas.openxmlformats.org/officeDocument/2006/relationships/hyperlink" Target="http://ladushki.info/catalog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am.ru/poleznaja-informacija/sait-dlja-vospitatelei.html" TargetMode="External"/><Relationship Id="rId11" Type="http://schemas.openxmlformats.org/officeDocument/2006/relationships/hyperlink" Target="http://www.detsadd.narod.ru/index_9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shvozrast.ru/rabrod/rabrod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stvospitate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ExtXAWyQqyeV8p2D1o9NG8b95S0NWB1NDZ+axxJ8w/8=</DigestValue>
    </Reference>
    <Reference URI="#idOfficeObject" Type="http://www.w3.org/2000/09/xmldsig#Object">
      <DigestMethod Algorithm="urn:ietf:params:xml:ns:cpxmlsec:algorithms:gostr34112012-256"/>
      <DigestValue>eSxJn/lUiyWiZN/ses0z/Rq7ofhwUpEBi5T5tafIUeI=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uAtP/0sLUEzeACfoSPqqtV52LXOJZ11eP7a3w7NfBL8=</DigestValue>
    </Reference>
  </SignedInfo>
  <SignatureValue>2Csi2I8L6m6ukebSeQ0/HvnO4Sgru6tBjC5IwnrntJSr8KAli26dMWUWE8CfxLKt
vLopC6Ih0Ep4J4uP7/tPXg==</SignatureValue>
  <KeyInfo>
    <X509Data>
      <X509Certificate>MIIJEDCCCL2gAwIBAgIULSqQdK6WpLd/9xX02GT9N/VZrCswCgYIKoUDBwEBAwIw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jNC90L7QtSDQutCw0LfQvdCw0YfQtdC50YHRgtCy0L4wHhcNMjEwMTI2MTIyMDU2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urn:ietf:params:xml:ns:cpxmlsec:algorithms:gostr34112012-256"/>
        <DigestValue>0OcediV4n3I3lWIDwQZuPEx+HGB4RQl8hmm0C+xbjgY=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jlkyUwXcdmFv9BU89qoHtTFev2C4ptsuaH3C41LrvyA=</DigestValue>
      </Reference>
      <Reference URI="/word/stylesWithEffects.xml?ContentType=application/vnd.ms-word.stylesWithEffects+xml">
        <DigestMethod Algorithm="urn:ietf:params:xml:ns:cpxmlsec:algorithms:gostr34112012-256"/>
        <DigestValue>eS5pS3Fcwi8UNrv4sEmRuZAOPHp6bwiq3ymFPjqpDzg=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utQA6P8FZdvo+2bEM3g6ffw51aKOXc1k1E2Pk0hfVHk=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XDQ6i8CfCU+18WDRXKrxqSN3qClbXRd2XXXBu1a8Jjg=</DigestValue>
      </Reference>
      <Reference URI="/word/theme/theme1.xml?ContentType=application/vnd.openxmlformats-officedocument.theme+xml">
        <DigestMethod Algorithm="urn:ietf:params:xml:ns:cpxmlsec:algorithms:gostr34112012-256"/>
        <DigestValue>hhEPjCnE0lEqGuqbwWYtwd2l+cWjE8HMMEMc0lv23xw=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9+Cjkcvst9kR1N4vQCXlOhFjxTmUgKg0GvAfw4iIWZQ=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n0Pq8jzLAt7QpJ0BioMJNqJLHAz61sxZE43oDNojfJM=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urn:ietf:params:xml:ns:cpxmlsec:algorithms:gostr34112012-256"/>
        <DigestValue>/IRnoCB8qeOWuX2zeJROeGgeL9ZB+K00TGGua78ZfDk=</DigestValue>
      </Reference>
    </Manifest>
    <SignatureProperties>
      <SignatureProperty Id="idSignatureTime" Target="#idPackageSignature">
        <mdssi:SignatureTime>
          <mdssi:Format>YYYY-MM-DDThh:mm:ssTZD</mdssi:Format>
          <mdssi:Value>2021-04-08T17:16:27Z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urn:ietf:params:xml:ns:cpxmlsec:algorithms:gostr34112012-256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2021-04-08T17:16:27Z</xd:SigningTime>
          <xd:SigningCertificate>
            <xd:Cert>
              <xd:CertDigest>
                <DigestMethod Algorithm="urn:ietf:params:xml:ns:cpxmlsec:algorithms:gostr34112012-256"/>
                <DigestValue>64DerJTEZCbXIcW5q064KHb8zrfjJIdYHDmCmU86sWE=</DigestValue>
              </xd:CertDigest>
              <xd:IssuerSerial>
                <X509IssuerName>E=uc_fk@roskazna.ru, S=г. Москва, ИНН=007710568760, ОГРН=1047797019830, STREET="Большой Златоустинский переулок, д. 6, строение 1", L=Москва, C=RU, O=Федеральное казначейство, CN=Федеральное казначейство</X509IssuerName>
                <X509SerialNumber>257853799859407657715702479886258690035046525995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2021-03-30T07:49:00Z</dcterms:created>
  <dcterms:modified xsi:type="dcterms:W3CDTF">2021-03-30T09:28:00Z</dcterms:modified>
</cp:coreProperties>
</file>